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99915F" w14:textId="77777777" w:rsidR="00AA27E8" w:rsidRPr="00707E33" w:rsidRDefault="00297FE7" w:rsidP="00113CAB">
      <w:pPr>
        <w:pStyle w:val="Brdtext"/>
        <w:ind w:left="128"/>
        <w:jc w:val="center"/>
        <w:rPr>
          <w:rFonts w:ascii="Times New Roman"/>
          <w:lang w:val="en-GB"/>
        </w:rPr>
      </w:pPr>
      <w:r w:rsidRPr="00707E33">
        <w:rPr>
          <w:rFonts w:ascii="Times New Roman"/>
          <w:noProof/>
          <w:lang w:val="en-GB"/>
        </w:rPr>
        <w:drawing>
          <wp:anchor distT="0" distB="0" distL="114300" distR="114300" simplePos="0" relativeHeight="487589376" behindDoc="0" locked="0" layoutInCell="1" allowOverlap="1" wp14:anchorId="1CAE40D3" wp14:editId="6BA8DAFD">
            <wp:simplePos x="0" y="0"/>
            <wp:positionH relativeFrom="margin">
              <wp:align>right</wp:align>
            </wp:positionH>
            <wp:positionV relativeFrom="paragraph">
              <wp:posOffset>-6350</wp:posOffset>
            </wp:positionV>
            <wp:extent cx="6505575" cy="1487170"/>
            <wp:effectExtent l="0" t="0" r="9525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05575" cy="14871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26A963E" w14:textId="77777777" w:rsidR="00AA27E8" w:rsidRPr="00707E33" w:rsidRDefault="00AA27E8">
      <w:pPr>
        <w:rPr>
          <w:rFonts w:ascii="Times New Roman"/>
          <w:lang w:val="en-GB"/>
        </w:rPr>
        <w:sectPr w:rsidR="00AA27E8" w:rsidRPr="00707E33">
          <w:type w:val="continuous"/>
          <w:pgSz w:w="11910" w:h="16850"/>
          <w:pgMar w:top="340" w:right="840" w:bottom="280" w:left="820" w:header="708" w:footer="708" w:gutter="0"/>
          <w:cols w:space="708"/>
        </w:sectPr>
      </w:pPr>
    </w:p>
    <w:p w14:paraId="2E12B339" w14:textId="77777777" w:rsidR="00AA27E8" w:rsidRPr="00707E33" w:rsidRDefault="00AA27E8">
      <w:pPr>
        <w:pStyle w:val="Brdtext"/>
        <w:rPr>
          <w:rFonts w:ascii="Times New Roman"/>
          <w:sz w:val="32"/>
          <w:lang w:val="en-GB"/>
        </w:rPr>
      </w:pPr>
    </w:p>
    <w:p w14:paraId="1E725E5C" w14:textId="77777777" w:rsidR="00AA27E8" w:rsidRPr="00707E33" w:rsidRDefault="00AA27E8">
      <w:pPr>
        <w:pStyle w:val="Brdtext"/>
        <w:spacing w:before="88"/>
        <w:rPr>
          <w:rFonts w:ascii="Times New Roman"/>
          <w:sz w:val="32"/>
          <w:lang w:val="en-GB"/>
        </w:rPr>
      </w:pPr>
    </w:p>
    <w:p w14:paraId="249AC24B" w14:textId="77777777" w:rsidR="00AA27E8" w:rsidRPr="00707E33" w:rsidRDefault="00297FE7">
      <w:pPr>
        <w:pStyle w:val="Rubrik"/>
        <w:rPr>
          <w:rFonts w:ascii="Montserrat" w:hAnsi="Montserrat"/>
          <w:lang w:val="en-GB"/>
        </w:rPr>
      </w:pPr>
      <w:r w:rsidRPr="00707E33">
        <w:rPr>
          <w:rFonts w:ascii="Montserrat" w:hAnsi="Montserrat"/>
          <w:spacing w:val="19"/>
          <w:lang w:val="en-GB"/>
        </w:rPr>
        <w:t>PRESS</w:t>
      </w:r>
      <w:r w:rsidRPr="00707E33">
        <w:rPr>
          <w:rFonts w:ascii="Montserrat" w:hAnsi="Montserrat"/>
          <w:spacing w:val="-1"/>
          <w:lang w:val="en-GB"/>
        </w:rPr>
        <w:t xml:space="preserve"> </w:t>
      </w:r>
      <w:r w:rsidRPr="00707E33">
        <w:rPr>
          <w:rFonts w:ascii="Montserrat" w:hAnsi="Montserrat"/>
          <w:spacing w:val="22"/>
          <w:lang w:val="en-GB"/>
        </w:rPr>
        <w:t>RELEASE</w:t>
      </w:r>
    </w:p>
    <w:p w14:paraId="601C8D0A" w14:textId="196EE70B" w:rsidR="00AA27E8" w:rsidRPr="00707E33" w:rsidRDefault="00E101CD">
      <w:pPr>
        <w:spacing w:before="4"/>
        <w:ind w:left="157"/>
        <w:rPr>
          <w:rFonts w:ascii="Montserrat" w:hAnsi="Montserrat"/>
          <w:sz w:val="21"/>
          <w:lang w:val="en-GB"/>
        </w:rPr>
      </w:pPr>
      <w:r w:rsidRPr="00707E33">
        <w:rPr>
          <w:rFonts w:ascii="Montserrat" w:hAnsi="Montserrat"/>
          <w:spacing w:val="13"/>
          <w:sz w:val="21"/>
          <w:lang w:val="en-GB"/>
        </w:rPr>
        <w:t>June</w:t>
      </w:r>
      <w:r w:rsidR="00297FE7" w:rsidRPr="00707E33">
        <w:rPr>
          <w:rFonts w:ascii="Montserrat" w:hAnsi="Montserrat"/>
          <w:spacing w:val="41"/>
          <w:sz w:val="21"/>
          <w:lang w:val="en-GB"/>
        </w:rPr>
        <w:t xml:space="preserve"> </w:t>
      </w:r>
      <w:r w:rsidR="00297FE7" w:rsidRPr="00707E33">
        <w:rPr>
          <w:rFonts w:ascii="Montserrat" w:hAnsi="Montserrat"/>
          <w:spacing w:val="7"/>
          <w:sz w:val="21"/>
          <w:lang w:val="en-GB"/>
        </w:rPr>
        <w:t>202</w:t>
      </w:r>
      <w:r w:rsidRPr="00707E33">
        <w:rPr>
          <w:rFonts w:ascii="Montserrat" w:hAnsi="Montserrat"/>
          <w:spacing w:val="7"/>
          <w:sz w:val="21"/>
          <w:lang w:val="en-GB"/>
        </w:rPr>
        <w:t>4</w:t>
      </w:r>
    </w:p>
    <w:p w14:paraId="425B91A6" w14:textId="4F17CBF8" w:rsidR="00AA27E8" w:rsidRPr="00707E33" w:rsidRDefault="00297FE7" w:rsidP="00223799">
      <w:pPr>
        <w:spacing w:before="52"/>
        <w:rPr>
          <w:rFonts w:ascii="Montserrat" w:hAnsi="Montserrat"/>
          <w:sz w:val="21"/>
          <w:lang w:val="en-GB"/>
        </w:rPr>
      </w:pPr>
      <w:r w:rsidRPr="00707E33">
        <w:rPr>
          <w:rFonts w:ascii="Montserrat" w:hAnsi="Montserrat"/>
          <w:lang w:val="en-GB"/>
        </w:rPr>
        <w:br w:type="column"/>
      </w:r>
      <w:r w:rsidR="00223799" w:rsidRPr="00707E33">
        <w:rPr>
          <w:rFonts w:ascii="Montserrat" w:hAnsi="Montserrat"/>
          <w:lang w:val="en-GB"/>
        </w:rPr>
        <w:t xml:space="preserve">                     </w:t>
      </w:r>
      <w:hyperlink r:id="rId6" w:history="1">
        <w:r w:rsidRPr="00707E33">
          <w:rPr>
            <w:rStyle w:val="Hyperlnk"/>
            <w:rFonts w:ascii="Montserrat" w:hAnsi="Montserrat"/>
            <w:spacing w:val="11"/>
            <w:sz w:val="21"/>
            <w:lang w:val="en-GB"/>
          </w:rPr>
          <w:t>urbact.eu</w:t>
        </w:r>
        <w:r w:rsidR="00223799" w:rsidRPr="00707E33">
          <w:rPr>
            <w:rStyle w:val="Hyperlnk"/>
            <w:lang w:val="en-GB"/>
          </w:rPr>
          <w:t>/</w:t>
        </w:r>
        <w:r w:rsidR="00223799" w:rsidRPr="00707E33">
          <w:rPr>
            <w:rStyle w:val="Hyperlnk"/>
            <w:rFonts w:ascii="Montserrat" w:hAnsi="Montserrat"/>
            <w:spacing w:val="11"/>
            <w:sz w:val="21"/>
            <w:lang w:val="en-GB"/>
          </w:rPr>
          <w:t>networks/c4talent</w:t>
        </w:r>
      </w:hyperlink>
    </w:p>
    <w:p w14:paraId="4DEF5F0D" w14:textId="77777777" w:rsidR="00AA27E8" w:rsidRPr="00707E33" w:rsidRDefault="00AA27E8">
      <w:pPr>
        <w:pStyle w:val="Brdtext"/>
        <w:spacing w:before="113"/>
        <w:rPr>
          <w:rFonts w:ascii="Montserrat" w:hAnsi="Montserrat"/>
          <w:sz w:val="21"/>
          <w:lang w:val="en-GB"/>
        </w:rPr>
      </w:pPr>
    </w:p>
    <w:p w14:paraId="731E5614" w14:textId="77777777" w:rsidR="00AA27E8" w:rsidRPr="00707E33" w:rsidRDefault="00297FE7">
      <w:pPr>
        <w:pStyle w:val="Rubrik1"/>
        <w:ind w:firstLine="0"/>
        <w:jc w:val="center"/>
        <w:rPr>
          <w:rFonts w:ascii="Montserrat" w:hAnsi="Montserrat"/>
          <w:lang w:val="en-GB"/>
        </w:rPr>
      </w:pPr>
      <w:r w:rsidRPr="00707E33">
        <w:rPr>
          <w:rFonts w:ascii="Montserrat" w:hAnsi="Montserrat"/>
          <w:color w:val="C70074"/>
          <w:spacing w:val="-4"/>
          <w:lang w:val="en-GB"/>
        </w:rPr>
        <w:t>C</w:t>
      </w:r>
      <w:r w:rsidRPr="00707E33">
        <w:rPr>
          <w:rFonts w:ascii="Montserrat" w:hAnsi="Montserrat"/>
          <w:color w:val="C70074"/>
          <w:spacing w:val="-58"/>
          <w:lang w:val="en-GB"/>
        </w:rPr>
        <w:t xml:space="preserve"> </w:t>
      </w:r>
      <w:r w:rsidRPr="00707E33">
        <w:rPr>
          <w:rFonts w:ascii="Montserrat" w:hAnsi="Montserrat"/>
          <w:color w:val="C70074"/>
          <w:spacing w:val="-4"/>
          <w:lang w:val="en-GB"/>
        </w:rPr>
        <w:t>4</w:t>
      </w:r>
      <w:r w:rsidRPr="00707E33">
        <w:rPr>
          <w:rFonts w:ascii="Montserrat" w:hAnsi="Montserrat"/>
          <w:color w:val="C70074"/>
          <w:spacing w:val="-58"/>
          <w:lang w:val="en-GB"/>
        </w:rPr>
        <w:t xml:space="preserve"> </w:t>
      </w:r>
      <w:r w:rsidRPr="00707E33">
        <w:rPr>
          <w:rFonts w:ascii="Montserrat" w:hAnsi="Montserrat"/>
          <w:color w:val="C70074"/>
          <w:spacing w:val="-4"/>
          <w:lang w:val="en-GB"/>
        </w:rPr>
        <w:t>TALENT</w:t>
      </w:r>
    </w:p>
    <w:p w14:paraId="6DD92DBB" w14:textId="77777777" w:rsidR="00AA27E8" w:rsidRPr="00707E33" w:rsidRDefault="00297FE7">
      <w:pPr>
        <w:spacing w:before="109"/>
        <w:ind w:left="128"/>
        <w:rPr>
          <w:rFonts w:ascii="Montserrat" w:hAnsi="Montserrat"/>
          <w:b/>
          <w:lang w:val="en-GB"/>
        </w:rPr>
      </w:pPr>
      <w:r w:rsidRPr="00707E33">
        <w:rPr>
          <w:rFonts w:ascii="Montserrat" w:hAnsi="Montserrat"/>
          <w:b/>
          <w:spacing w:val="11"/>
          <w:lang w:val="en-GB"/>
        </w:rPr>
        <w:t>Where</w:t>
      </w:r>
      <w:r w:rsidRPr="00707E33">
        <w:rPr>
          <w:rFonts w:ascii="Montserrat" w:hAnsi="Montserrat"/>
          <w:b/>
          <w:spacing w:val="-10"/>
          <w:lang w:val="en-GB"/>
        </w:rPr>
        <w:t xml:space="preserve"> </w:t>
      </w:r>
      <w:r w:rsidRPr="00707E33">
        <w:rPr>
          <w:rFonts w:ascii="Montserrat" w:hAnsi="Montserrat"/>
          <w:b/>
          <w:spacing w:val="11"/>
          <w:lang w:val="en-GB"/>
        </w:rPr>
        <w:t>Talent</w:t>
      </w:r>
      <w:r w:rsidRPr="00707E33">
        <w:rPr>
          <w:rFonts w:ascii="Montserrat" w:hAnsi="Montserrat"/>
          <w:b/>
          <w:spacing w:val="-8"/>
          <w:lang w:val="en-GB"/>
        </w:rPr>
        <w:t xml:space="preserve"> </w:t>
      </w:r>
      <w:r w:rsidRPr="00707E33">
        <w:rPr>
          <w:rFonts w:ascii="Montserrat" w:hAnsi="Montserrat"/>
          <w:b/>
          <w:spacing w:val="11"/>
          <w:lang w:val="en-GB"/>
        </w:rPr>
        <w:t>Meets</w:t>
      </w:r>
      <w:r w:rsidRPr="00707E33">
        <w:rPr>
          <w:rFonts w:ascii="Montserrat" w:hAnsi="Montserrat"/>
          <w:b/>
          <w:spacing w:val="-9"/>
          <w:lang w:val="en-GB"/>
        </w:rPr>
        <w:t xml:space="preserve"> </w:t>
      </w:r>
      <w:r w:rsidRPr="00707E33">
        <w:rPr>
          <w:rFonts w:ascii="Montserrat" w:hAnsi="Montserrat"/>
          <w:b/>
          <w:spacing w:val="9"/>
          <w:lang w:val="en-GB"/>
        </w:rPr>
        <w:t>Opportunity:</w:t>
      </w:r>
    </w:p>
    <w:p w14:paraId="368F6B00" w14:textId="4816E594" w:rsidR="00AA27E8" w:rsidRPr="00707E33" w:rsidRDefault="00297FE7" w:rsidP="00F46136">
      <w:pPr>
        <w:spacing w:before="8"/>
        <w:ind w:left="128"/>
        <w:rPr>
          <w:rFonts w:ascii="Montserrat" w:hAnsi="Montserrat"/>
          <w:sz w:val="18"/>
          <w:szCs w:val="18"/>
          <w:lang w:val="en-GB"/>
        </w:rPr>
        <w:sectPr w:rsidR="00AA27E8" w:rsidRPr="00707E33">
          <w:type w:val="continuous"/>
          <w:pgSz w:w="11910" w:h="16850"/>
          <w:pgMar w:top="340" w:right="840" w:bottom="280" w:left="820" w:header="708" w:footer="708" w:gutter="0"/>
          <w:cols w:num="2" w:space="708" w:equalWidth="0">
            <w:col w:w="3257" w:space="2389"/>
            <w:col w:w="4604"/>
          </w:cols>
        </w:sectPr>
      </w:pPr>
      <w:r w:rsidRPr="00707E33">
        <w:rPr>
          <w:rFonts w:ascii="Montserrat" w:hAnsi="Montserrat"/>
          <w:spacing w:val="12"/>
          <w:w w:val="105"/>
          <w:sz w:val="18"/>
          <w:szCs w:val="18"/>
          <w:lang w:val="en-GB"/>
        </w:rPr>
        <w:t>Building</w:t>
      </w:r>
      <w:r w:rsidRPr="00707E33">
        <w:rPr>
          <w:rFonts w:ascii="Montserrat" w:hAnsi="Montserrat"/>
          <w:spacing w:val="7"/>
          <w:w w:val="105"/>
          <w:sz w:val="18"/>
          <w:szCs w:val="18"/>
          <w:lang w:val="en-GB"/>
        </w:rPr>
        <w:t xml:space="preserve"> </w:t>
      </w:r>
      <w:r w:rsidRPr="00707E33">
        <w:rPr>
          <w:rFonts w:ascii="Montserrat" w:hAnsi="Montserrat"/>
          <w:spacing w:val="12"/>
          <w:w w:val="105"/>
          <w:sz w:val="18"/>
          <w:szCs w:val="18"/>
          <w:lang w:val="en-GB"/>
        </w:rPr>
        <w:t>Thriving</w:t>
      </w:r>
      <w:r w:rsidRPr="00707E33">
        <w:rPr>
          <w:rFonts w:ascii="Montserrat" w:hAnsi="Montserrat"/>
          <w:spacing w:val="7"/>
          <w:w w:val="105"/>
          <w:sz w:val="18"/>
          <w:szCs w:val="18"/>
          <w:lang w:val="en-GB"/>
        </w:rPr>
        <w:t xml:space="preserve"> </w:t>
      </w:r>
      <w:r w:rsidRPr="00707E33">
        <w:rPr>
          <w:rFonts w:ascii="Montserrat" w:hAnsi="Montserrat"/>
          <w:spacing w:val="12"/>
          <w:w w:val="105"/>
          <w:sz w:val="18"/>
          <w:szCs w:val="18"/>
          <w:lang w:val="en-GB"/>
        </w:rPr>
        <w:t>Business</w:t>
      </w:r>
      <w:r w:rsidRPr="00707E33">
        <w:rPr>
          <w:rFonts w:ascii="Montserrat" w:hAnsi="Montserrat"/>
          <w:spacing w:val="8"/>
          <w:w w:val="105"/>
          <w:sz w:val="18"/>
          <w:szCs w:val="18"/>
          <w:lang w:val="en-GB"/>
        </w:rPr>
        <w:t xml:space="preserve"> </w:t>
      </w:r>
      <w:r w:rsidRPr="00707E33">
        <w:rPr>
          <w:rFonts w:ascii="Montserrat" w:hAnsi="Montserrat"/>
          <w:spacing w:val="10"/>
          <w:w w:val="105"/>
          <w:sz w:val="18"/>
          <w:szCs w:val="18"/>
          <w:lang w:val="en-GB"/>
        </w:rPr>
        <w:t>Ecosystems</w:t>
      </w:r>
    </w:p>
    <w:p w14:paraId="5E421F5A" w14:textId="77777777" w:rsidR="00113CAB" w:rsidRPr="00707E33" w:rsidRDefault="00113CAB" w:rsidP="00600E17">
      <w:pPr>
        <w:pStyle w:val="Rubrik1"/>
        <w:spacing w:before="240" w:line="247" w:lineRule="auto"/>
        <w:ind w:left="3118" w:hanging="2438"/>
        <w:jc w:val="center"/>
        <w:rPr>
          <w:rFonts w:ascii="Montserrat" w:hAnsi="Montserrat"/>
          <w:color w:val="C70074"/>
          <w:lang w:val="en-GB"/>
        </w:rPr>
      </w:pPr>
    </w:p>
    <w:p w14:paraId="700EBBBC" w14:textId="77777777" w:rsidR="00113CAB" w:rsidRPr="00707E33" w:rsidRDefault="00113CAB" w:rsidP="00113CAB">
      <w:pPr>
        <w:pStyle w:val="Brdtext"/>
        <w:rPr>
          <w:rFonts w:ascii="Times New Roman"/>
          <w:sz w:val="32"/>
          <w:lang w:val="en-GB"/>
        </w:rPr>
      </w:pPr>
    </w:p>
    <w:p w14:paraId="00450686" w14:textId="77777777" w:rsidR="00113CAB" w:rsidRPr="00707E33" w:rsidRDefault="00113CAB" w:rsidP="00113CAB">
      <w:pPr>
        <w:pStyle w:val="Brdtext"/>
        <w:spacing w:before="88"/>
        <w:rPr>
          <w:rFonts w:ascii="Times New Roman"/>
          <w:sz w:val="32"/>
          <w:lang w:val="en-GB"/>
        </w:rPr>
      </w:pPr>
    </w:p>
    <w:p w14:paraId="7317F375" w14:textId="77777777" w:rsidR="00113CAB" w:rsidRPr="00707E33" w:rsidRDefault="00113CAB" w:rsidP="00113CAB">
      <w:pPr>
        <w:pStyle w:val="Rubrik"/>
        <w:ind w:left="0"/>
        <w:rPr>
          <w:rFonts w:ascii="Montserrat" w:hAnsi="Montserrat"/>
          <w:lang w:val="en-GB"/>
        </w:rPr>
      </w:pPr>
      <w:r w:rsidRPr="00707E33">
        <w:rPr>
          <w:rFonts w:ascii="Montserrat" w:hAnsi="Montserrat"/>
          <w:spacing w:val="19"/>
          <w:lang w:val="en-GB"/>
        </w:rPr>
        <w:t>PRESS</w:t>
      </w:r>
      <w:r w:rsidRPr="00707E33">
        <w:rPr>
          <w:rFonts w:ascii="Montserrat" w:hAnsi="Montserrat"/>
          <w:spacing w:val="-1"/>
          <w:lang w:val="en-GB"/>
        </w:rPr>
        <w:t xml:space="preserve"> </w:t>
      </w:r>
      <w:r w:rsidRPr="00707E33">
        <w:rPr>
          <w:rFonts w:ascii="Montserrat" w:hAnsi="Montserrat"/>
          <w:spacing w:val="22"/>
          <w:lang w:val="en-GB"/>
        </w:rPr>
        <w:t>RELEASE</w:t>
      </w:r>
    </w:p>
    <w:p w14:paraId="78E3B2DB" w14:textId="41F5CDB6" w:rsidR="00113CAB" w:rsidRPr="00707E33" w:rsidRDefault="00EB79B5" w:rsidP="00113CAB">
      <w:pPr>
        <w:spacing w:before="4"/>
        <w:rPr>
          <w:rFonts w:ascii="Montserrat" w:hAnsi="Montserrat"/>
          <w:sz w:val="21"/>
          <w:lang w:val="en-GB"/>
        </w:rPr>
      </w:pPr>
      <w:r>
        <w:rPr>
          <w:rFonts w:ascii="Montserrat" w:hAnsi="Montserrat"/>
          <w:spacing w:val="13"/>
          <w:sz w:val="21"/>
          <w:lang w:val="en-GB"/>
        </w:rPr>
        <w:t>November</w:t>
      </w:r>
      <w:r w:rsidR="00113CAB" w:rsidRPr="00707E33">
        <w:rPr>
          <w:rFonts w:ascii="Montserrat" w:hAnsi="Montserrat"/>
          <w:spacing w:val="41"/>
          <w:sz w:val="21"/>
          <w:lang w:val="en-GB"/>
        </w:rPr>
        <w:t xml:space="preserve"> </w:t>
      </w:r>
      <w:r w:rsidR="00113CAB" w:rsidRPr="00707E33">
        <w:rPr>
          <w:rFonts w:ascii="Montserrat" w:hAnsi="Montserrat"/>
          <w:spacing w:val="7"/>
          <w:sz w:val="21"/>
          <w:lang w:val="en-GB"/>
        </w:rPr>
        <w:t>202</w:t>
      </w:r>
      <w:r w:rsidR="003102B2" w:rsidRPr="00707E33">
        <w:rPr>
          <w:rFonts w:ascii="Montserrat" w:hAnsi="Montserrat"/>
          <w:spacing w:val="7"/>
          <w:sz w:val="21"/>
          <w:lang w:val="en-GB"/>
        </w:rPr>
        <w:t>5</w:t>
      </w:r>
    </w:p>
    <w:p w14:paraId="5251849A" w14:textId="77777777" w:rsidR="00113CAB" w:rsidRPr="00707E33" w:rsidRDefault="00113CAB" w:rsidP="00113CAB">
      <w:pPr>
        <w:spacing w:before="52"/>
        <w:rPr>
          <w:rFonts w:ascii="Montserrat" w:hAnsi="Montserrat"/>
          <w:sz w:val="21"/>
          <w:lang w:val="en-GB"/>
        </w:rPr>
      </w:pPr>
      <w:r w:rsidRPr="00707E33">
        <w:rPr>
          <w:rFonts w:ascii="Montserrat" w:hAnsi="Montserrat"/>
          <w:lang w:val="en-GB"/>
        </w:rPr>
        <w:br w:type="column"/>
      </w:r>
      <w:r w:rsidRPr="00707E33">
        <w:rPr>
          <w:rFonts w:ascii="Montserrat" w:hAnsi="Montserrat"/>
          <w:lang w:val="en-GB"/>
        </w:rPr>
        <w:t xml:space="preserve">                     </w:t>
      </w:r>
      <w:hyperlink r:id="rId7" w:history="1">
        <w:r w:rsidRPr="00707E33">
          <w:rPr>
            <w:rStyle w:val="Hyperlnk"/>
            <w:rFonts w:ascii="Montserrat" w:hAnsi="Montserrat"/>
            <w:spacing w:val="11"/>
            <w:sz w:val="21"/>
            <w:lang w:val="en-GB"/>
          </w:rPr>
          <w:t>urbact.eu</w:t>
        </w:r>
        <w:r w:rsidRPr="00707E33">
          <w:rPr>
            <w:rStyle w:val="Hyperlnk"/>
            <w:lang w:val="en-GB"/>
          </w:rPr>
          <w:t>/</w:t>
        </w:r>
        <w:r w:rsidRPr="00707E33">
          <w:rPr>
            <w:rStyle w:val="Hyperlnk"/>
            <w:rFonts w:ascii="Montserrat" w:hAnsi="Montserrat"/>
            <w:spacing w:val="11"/>
            <w:sz w:val="21"/>
            <w:lang w:val="en-GB"/>
          </w:rPr>
          <w:t>networks/c4talent</w:t>
        </w:r>
      </w:hyperlink>
    </w:p>
    <w:p w14:paraId="1C58EA54" w14:textId="6803DB1E" w:rsidR="00113CAB" w:rsidRPr="00707E33" w:rsidRDefault="00113CAB" w:rsidP="00113CAB">
      <w:pPr>
        <w:pStyle w:val="Brdtext"/>
        <w:spacing w:before="113"/>
        <w:rPr>
          <w:rFonts w:ascii="Montserrat" w:hAnsi="Montserrat"/>
          <w:sz w:val="21"/>
          <w:lang w:val="en-GB"/>
        </w:rPr>
      </w:pPr>
      <w:hyperlink r:id="rId8" w:history="1">
        <w:r w:rsidRPr="00707E33">
          <w:rPr>
            <w:rStyle w:val="Hyperlnk"/>
            <w:rFonts w:ascii="Montserrat" w:hAnsi="Montserrat"/>
            <w:sz w:val="21"/>
            <w:u w:val="none"/>
            <w:lang w:val="en-GB"/>
          </w:rPr>
          <w:t xml:space="preserve">                            </w:t>
        </w:r>
        <w:r w:rsidRPr="00707E33">
          <w:rPr>
            <w:rStyle w:val="Hyperlnk"/>
            <w:rFonts w:ascii="Montserrat" w:hAnsi="Montserrat"/>
            <w:sz w:val="21"/>
            <w:lang w:val="en-GB"/>
          </w:rPr>
          <w:t>urbact.eu/networks/c4talent</w:t>
        </w:r>
      </w:hyperlink>
      <w:r w:rsidRPr="00707E33">
        <w:rPr>
          <w:rFonts w:ascii="Montserrat" w:hAnsi="Montserrat"/>
          <w:sz w:val="21"/>
          <w:lang w:val="en-GB"/>
        </w:rPr>
        <w:t xml:space="preserve"> </w:t>
      </w:r>
    </w:p>
    <w:p w14:paraId="7D67784D" w14:textId="77777777" w:rsidR="00D71113" w:rsidRPr="00707E33" w:rsidRDefault="00113CAB" w:rsidP="00113CAB">
      <w:pPr>
        <w:pStyle w:val="Rubrik1"/>
        <w:ind w:firstLine="0"/>
        <w:jc w:val="center"/>
        <w:rPr>
          <w:rFonts w:ascii="Montserrat" w:hAnsi="Montserrat"/>
          <w:color w:val="C70074"/>
          <w:spacing w:val="-4"/>
          <w:lang w:val="en-GB"/>
        </w:rPr>
      </w:pPr>
      <w:r w:rsidRPr="00707E33">
        <w:rPr>
          <w:rFonts w:ascii="Montserrat" w:hAnsi="Montserrat"/>
          <w:color w:val="C70074"/>
          <w:spacing w:val="-4"/>
          <w:lang w:val="en-GB"/>
        </w:rPr>
        <w:t xml:space="preserve">      </w:t>
      </w:r>
    </w:p>
    <w:p w14:paraId="1A225EF3" w14:textId="5C25C1F1" w:rsidR="00113CAB" w:rsidRPr="00707E33" w:rsidRDefault="00D71113" w:rsidP="00113CAB">
      <w:pPr>
        <w:pStyle w:val="Rubrik1"/>
        <w:ind w:firstLine="0"/>
        <w:jc w:val="center"/>
        <w:rPr>
          <w:rFonts w:ascii="Montserrat" w:hAnsi="Montserrat"/>
          <w:lang w:val="en-GB"/>
        </w:rPr>
      </w:pPr>
      <w:r w:rsidRPr="00707E33">
        <w:rPr>
          <w:rFonts w:ascii="Montserrat" w:hAnsi="Montserrat"/>
          <w:color w:val="C70074"/>
          <w:spacing w:val="-4"/>
          <w:lang w:val="en-GB"/>
        </w:rPr>
        <w:t xml:space="preserve">       </w:t>
      </w:r>
      <w:r w:rsidR="00113CAB" w:rsidRPr="00707E33">
        <w:rPr>
          <w:rFonts w:ascii="Montserrat" w:hAnsi="Montserrat"/>
          <w:color w:val="C70074"/>
          <w:spacing w:val="-4"/>
          <w:lang w:val="en-GB"/>
        </w:rPr>
        <w:t>C</w:t>
      </w:r>
      <w:r w:rsidR="00113CAB" w:rsidRPr="00707E33">
        <w:rPr>
          <w:rFonts w:ascii="Montserrat" w:hAnsi="Montserrat"/>
          <w:color w:val="C70074"/>
          <w:spacing w:val="-58"/>
          <w:lang w:val="en-GB"/>
        </w:rPr>
        <w:t xml:space="preserve"> </w:t>
      </w:r>
      <w:r w:rsidR="00113CAB" w:rsidRPr="00707E33">
        <w:rPr>
          <w:rFonts w:ascii="Montserrat" w:hAnsi="Montserrat"/>
          <w:color w:val="C70074"/>
          <w:spacing w:val="-4"/>
          <w:lang w:val="en-GB"/>
        </w:rPr>
        <w:t>4</w:t>
      </w:r>
      <w:r w:rsidR="00113CAB" w:rsidRPr="00707E33">
        <w:rPr>
          <w:rFonts w:ascii="Montserrat" w:hAnsi="Montserrat"/>
          <w:color w:val="C70074"/>
          <w:spacing w:val="-58"/>
          <w:lang w:val="en-GB"/>
        </w:rPr>
        <w:t xml:space="preserve"> </w:t>
      </w:r>
      <w:r w:rsidR="00113CAB" w:rsidRPr="00707E33">
        <w:rPr>
          <w:rFonts w:ascii="Montserrat" w:hAnsi="Montserrat"/>
          <w:color w:val="C70074"/>
          <w:spacing w:val="-4"/>
          <w:lang w:val="en-GB"/>
        </w:rPr>
        <w:t>TALENT</w:t>
      </w:r>
    </w:p>
    <w:p w14:paraId="33A1603A" w14:textId="55C0F0D0" w:rsidR="00113CAB" w:rsidRPr="000E56EA" w:rsidRDefault="00113CAB" w:rsidP="00113CAB">
      <w:pPr>
        <w:spacing w:before="109"/>
        <w:ind w:left="128"/>
        <w:rPr>
          <w:rFonts w:ascii="Montserrat" w:hAnsi="Montserrat"/>
          <w:b/>
          <w:lang w:val="sv-SE"/>
        </w:rPr>
      </w:pPr>
      <w:r w:rsidRPr="000E56EA">
        <w:rPr>
          <w:rFonts w:ascii="Montserrat" w:hAnsi="Montserrat"/>
          <w:b/>
          <w:spacing w:val="11"/>
          <w:lang w:val="sv-SE"/>
        </w:rPr>
        <w:t xml:space="preserve">    </w:t>
      </w:r>
      <w:r w:rsidR="000E56EA" w:rsidRPr="000E56EA">
        <w:rPr>
          <w:rFonts w:ascii="Montserrat" w:hAnsi="Montserrat"/>
          <w:b/>
          <w:spacing w:val="11"/>
          <w:lang w:val="sv-SE"/>
        </w:rPr>
        <w:t>Där talanger möter möjligheter</w:t>
      </w:r>
    </w:p>
    <w:p w14:paraId="50F563A4" w14:textId="07FD3C0A" w:rsidR="00113CAB" w:rsidRPr="000E56EA" w:rsidRDefault="00113CAB" w:rsidP="00113CAB">
      <w:pPr>
        <w:spacing w:before="8"/>
        <w:ind w:left="128"/>
        <w:rPr>
          <w:rFonts w:ascii="Montserrat" w:hAnsi="Montserrat"/>
          <w:sz w:val="18"/>
          <w:szCs w:val="18"/>
          <w:lang w:val="sv-SE"/>
        </w:rPr>
        <w:sectPr w:rsidR="00113CAB" w:rsidRPr="000E56EA" w:rsidSect="00113CAB">
          <w:type w:val="continuous"/>
          <w:pgSz w:w="11910" w:h="16850"/>
          <w:pgMar w:top="340" w:right="840" w:bottom="280" w:left="820" w:header="708" w:footer="708" w:gutter="0"/>
          <w:cols w:num="2" w:space="708" w:equalWidth="0">
            <w:col w:w="3257" w:space="2389"/>
            <w:col w:w="4604"/>
          </w:cols>
        </w:sectPr>
      </w:pPr>
      <w:r w:rsidRPr="000E56EA">
        <w:rPr>
          <w:rFonts w:ascii="Montserrat" w:hAnsi="Montserrat"/>
          <w:spacing w:val="12"/>
          <w:w w:val="105"/>
          <w:sz w:val="18"/>
          <w:szCs w:val="18"/>
          <w:lang w:val="sv-SE"/>
        </w:rPr>
        <w:t xml:space="preserve">     </w:t>
      </w:r>
      <w:r w:rsidR="000E56EA">
        <w:rPr>
          <w:rFonts w:ascii="Montserrat" w:hAnsi="Montserrat"/>
          <w:spacing w:val="12"/>
          <w:w w:val="105"/>
          <w:sz w:val="18"/>
          <w:szCs w:val="18"/>
          <w:lang w:val="sv-SE"/>
        </w:rPr>
        <w:t>Att bygga en levande företags- och start-</w:t>
      </w:r>
      <w:proofErr w:type="spellStart"/>
      <w:r w:rsidR="000E56EA">
        <w:rPr>
          <w:rFonts w:ascii="Montserrat" w:hAnsi="Montserrat"/>
          <w:spacing w:val="12"/>
          <w:w w:val="105"/>
          <w:sz w:val="18"/>
          <w:szCs w:val="18"/>
          <w:lang w:val="sv-SE"/>
        </w:rPr>
        <w:t>up</w:t>
      </w:r>
      <w:proofErr w:type="spellEnd"/>
      <w:r w:rsidR="000E56EA">
        <w:rPr>
          <w:rFonts w:ascii="Montserrat" w:hAnsi="Montserrat"/>
          <w:spacing w:val="12"/>
          <w:w w:val="105"/>
          <w:sz w:val="18"/>
          <w:szCs w:val="18"/>
          <w:lang w:val="sv-SE"/>
        </w:rPr>
        <w:t>-miljö.</w:t>
      </w:r>
    </w:p>
    <w:p w14:paraId="7F63F8DD" w14:textId="77777777" w:rsidR="003102B2" w:rsidRPr="000E56EA" w:rsidRDefault="003102B2" w:rsidP="00600E17">
      <w:pPr>
        <w:pStyle w:val="Brdtext"/>
        <w:spacing w:before="28" w:line="276" w:lineRule="auto"/>
        <w:jc w:val="both"/>
        <w:rPr>
          <w:rFonts w:ascii="Montserrat" w:hAnsi="Montserrat"/>
          <w:b/>
          <w:bCs/>
          <w:color w:val="C70074"/>
          <w:sz w:val="24"/>
          <w:szCs w:val="24"/>
          <w:lang w:val="sv-SE"/>
        </w:rPr>
      </w:pPr>
    </w:p>
    <w:p w14:paraId="01D6374D" w14:textId="5859AB85" w:rsidR="00435E82" w:rsidRPr="000E56EA" w:rsidRDefault="000E56EA" w:rsidP="00C85499">
      <w:pPr>
        <w:pStyle w:val="Brdtext"/>
        <w:spacing w:before="28" w:line="276" w:lineRule="auto"/>
        <w:jc w:val="center"/>
        <w:rPr>
          <w:rFonts w:ascii="Montserrat" w:hAnsi="Montserrat"/>
          <w:b/>
          <w:bCs/>
          <w:color w:val="C70074"/>
          <w:sz w:val="24"/>
          <w:szCs w:val="24"/>
          <w:lang w:val="sv-SE"/>
        </w:rPr>
      </w:pPr>
      <w:r w:rsidRPr="000E56EA">
        <w:rPr>
          <w:rFonts w:ascii="Montserrat" w:hAnsi="Montserrat"/>
          <w:b/>
          <w:bCs/>
          <w:color w:val="C70074"/>
          <w:sz w:val="24"/>
          <w:szCs w:val="24"/>
          <w:lang w:val="sv-SE"/>
        </w:rPr>
        <w:t>C4TALENT-projektet närmar sig sitt slut – Partner</w:t>
      </w:r>
      <w:r>
        <w:rPr>
          <w:rFonts w:ascii="Montserrat" w:hAnsi="Montserrat"/>
          <w:b/>
          <w:bCs/>
          <w:color w:val="C70074"/>
          <w:sz w:val="24"/>
          <w:szCs w:val="24"/>
          <w:lang w:val="sv-SE"/>
        </w:rPr>
        <w:t>s</w:t>
      </w:r>
      <w:r w:rsidRPr="000E56EA">
        <w:rPr>
          <w:rFonts w:ascii="Montserrat" w:hAnsi="Montserrat"/>
          <w:b/>
          <w:bCs/>
          <w:color w:val="C70074"/>
          <w:sz w:val="24"/>
          <w:szCs w:val="24"/>
          <w:lang w:val="sv-SE"/>
        </w:rPr>
        <w:t xml:space="preserve"> möts i </w:t>
      </w:r>
      <w:proofErr w:type="spellStart"/>
      <w:r w:rsidRPr="000E56EA">
        <w:rPr>
          <w:rFonts w:ascii="Montserrat" w:hAnsi="Montserrat"/>
          <w:b/>
          <w:bCs/>
          <w:color w:val="C70074"/>
          <w:sz w:val="24"/>
          <w:szCs w:val="24"/>
          <w:lang w:val="sv-SE"/>
        </w:rPr>
        <w:t>Nyíregyháza</w:t>
      </w:r>
      <w:proofErr w:type="spellEnd"/>
      <w:r w:rsidRPr="000E56EA">
        <w:rPr>
          <w:rFonts w:ascii="Montserrat" w:hAnsi="Montserrat"/>
          <w:b/>
          <w:bCs/>
          <w:color w:val="C70074"/>
          <w:sz w:val="24"/>
          <w:szCs w:val="24"/>
          <w:lang w:val="sv-SE"/>
        </w:rPr>
        <w:t xml:space="preserve"> för att dela resultat och framtidsvisioner</w:t>
      </w:r>
    </w:p>
    <w:p w14:paraId="539F12EF" w14:textId="77777777" w:rsidR="000E56EA" w:rsidRPr="000E56EA" w:rsidRDefault="000E56EA" w:rsidP="000E56EA">
      <w:pPr>
        <w:pStyle w:val="Brdtext"/>
        <w:spacing w:line="276" w:lineRule="auto"/>
        <w:jc w:val="both"/>
        <w:rPr>
          <w:rFonts w:ascii="Montserrat" w:hAnsi="Montserrat"/>
          <w:spacing w:val="9"/>
          <w:sz w:val="21"/>
          <w:szCs w:val="21"/>
          <w:lang w:val="sv-SE"/>
        </w:rPr>
      </w:pPr>
    </w:p>
    <w:p w14:paraId="5A7E4B95" w14:textId="1DC0C95D" w:rsidR="000E56EA" w:rsidRPr="000E56EA" w:rsidRDefault="000E56EA" w:rsidP="000E56EA">
      <w:pPr>
        <w:pStyle w:val="Brdtext"/>
        <w:spacing w:line="276" w:lineRule="auto"/>
        <w:jc w:val="both"/>
        <w:rPr>
          <w:rFonts w:ascii="Montserrat" w:hAnsi="Montserrat"/>
          <w:spacing w:val="9"/>
          <w:sz w:val="21"/>
          <w:szCs w:val="21"/>
          <w:lang w:val="sv-SE"/>
        </w:rPr>
      </w:pPr>
      <w:r w:rsidRPr="000E56EA">
        <w:rPr>
          <w:rFonts w:ascii="Montserrat" w:hAnsi="Montserrat"/>
          <w:spacing w:val="9"/>
          <w:sz w:val="21"/>
          <w:szCs w:val="21"/>
          <w:lang w:val="sv-SE"/>
        </w:rPr>
        <w:t>Det sista transnationella mötet inom projektet C4TALENT (</w:t>
      </w:r>
      <w:proofErr w:type="spellStart"/>
      <w:r w:rsidRPr="000E56EA">
        <w:rPr>
          <w:rFonts w:ascii="Montserrat" w:hAnsi="Montserrat"/>
          <w:spacing w:val="9"/>
          <w:sz w:val="21"/>
          <w:szCs w:val="21"/>
          <w:lang w:val="sv-SE"/>
        </w:rPr>
        <w:t>Cities</w:t>
      </w:r>
      <w:proofErr w:type="spellEnd"/>
      <w:r w:rsidRPr="000E56EA">
        <w:rPr>
          <w:rFonts w:ascii="Montserrat" w:hAnsi="Montserrat"/>
          <w:spacing w:val="9"/>
          <w:sz w:val="21"/>
          <w:szCs w:val="21"/>
          <w:lang w:val="sv-SE"/>
        </w:rPr>
        <w:t xml:space="preserve"> for Talent) ägde rum i </w:t>
      </w:r>
      <w:proofErr w:type="spellStart"/>
      <w:r w:rsidRPr="000E56EA">
        <w:rPr>
          <w:rFonts w:ascii="Montserrat" w:hAnsi="Montserrat"/>
          <w:b/>
          <w:bCs/>
          <w:spacing w:val="9"/>
          <w:sz w:val="21"/>
          <w:szCs w:val="21"/>
          <w:lang w:val="sv-SE"/>
        </w:rPr>
        <w:t>Nyíregyháza</w:t>
      </w:r>
      <w:proofErr w:type="spellEnd"/>
      <w:r w:rsidRPr="000E56EA">
        <w:rPr>
          <w:rFonts w:ascii="Montserrat" w:hAnsi="Montserrat"/>
          <w:b/>
          <w:bCs/>
          <w:spacing w:val="9"/>
          <w:sz w:val="21"/>
          <w:szCs w:val="21"/>
          <w:lang w:val="sv-SE"/>
        </w:rPr>
        <w:t xml:space="preserve"> den 14–15 oktober 2025</w:t>
      </w:r>
      <w:r w:rsidRPr="000E56EA">
        <w:rPr>
          <w:rFonts w:ascii="Montserrat" w:hAnsi="Montserrat"/>
          <w:spacing w:val="9"/>
          <w:sz w:val="21"/>
          <w:szCs w:val="21"/>
          <w:lang w:val="sv-SE"/>
        </w:rPr>
        <w:t xml:space="preserve">. Mötet samlade representanter från tio europeiska städer för att reflektera över </w:t>
      </w:r>
      <w:r>
        <w:rPr>
          <w:rFonts w:ascii="Montserrat" w:hAnsi="Montserrat"/>
          <w:spacing w:val="9"/>
          <w:sz w:val="21"/>
          <w:szCs w:val="21"/>
          <w:lang w:val="sv-SE"/>
        </w:rPr>
        <w:t xml:space="preserve">det </w:t>
      </w:r>
      <w:r w:rsidRPr="000E56EA">
        <w:rPr>
          <w:rFonts w:ascii="Montserrat" w:hAnsi="Montserrat"/>
          <w:spacing w:val="9"/>
          <w:sz w:val="21"/>
          <w:szCs w:val="21"/>
          <w:lang w:val="sv-SE"/>
        </w:rPr>
        <w:t xml:space="preserve">2,5 år </w:t>
      </w:r>
      <w:r>
        <w:rPr>
          <w:rFonts w:ascii="Montserrat" w:hAnsi="Montserrat"/>
          <w:spacing w:val="9"/>
          <w:sz w:val="21"/>
          <w:szCs w:val="21"/>
          <w:lang w:val="sv-SE"/>
        </w:rPr>
        <w:t>långa</w:t>
      </w:r>
      <w:r w:rsidRPr="000E56EA">
        <w:rPr>
          <w:rFonts w:ascii="Montserrat" w:hAnsi="Montserrat"/>
          <w:spacing w:val="9"/>
          <w:sz w:val="21"/>
          <w:szCs w:val="21"/>
          <w:lang w:val="sv-SE"/>
        </w:rPr>
        <w:t xml:space="preserve"> samarbete </w:t>
      </w:r>
      <w:r>
        <w:rPr>
          <w:rFonts w:ascii="Montserrat" w:hAnsi="Montserrat"/>
          <w:spacing w:val="9"/>
          <w:sz w:val="21"/>
          <w:szCs w:val="21"/>
          <w:lang w:val="sv-SE"/>
        </w:rPr>
        <w:t>där de tillsammans utforskat talangattraktion och hur deras respektive städer kan utvecklas för ett ökad attraktion och kvarvarande av talanger</w:t>
      </w:r>
      <w:r w:rsidRPr="000E56EA">
        <w:rPr>
          <w:rFonts w:ascii="Montserrat" w:hAnsi="Montserrat"/>
          <w:spacing w:val="9"/>
          <w:sz w:val="21"/>
          <w:szCs w:val="21"/>
          <w:lang w:val="sv-SE"/>
        </w:rPr>
        <w:t>.</w:t>
      </w:r>
      <w:r w:rsidRPr="000E56EA">
        <w:rPr>
          <w:rFonts w:ascii="Montserrat" w:hAnsi="Montserrat"/>
          <w:spacing w:val="9"/>
          <w:sz w:val="21"/>
          <w:szCs w:val="21"/>
          <w:lang w:val="sv-SE"/>
        </w:rPr>
        <w:t xml:space="preserve"> </w:t>
      </w:r>
      <w:r w:rsidRPr="000E56EA">
        <w:rPr>
          <w:rFonts w:ascii="Montserrat" w:hAnsi="Montserrat"/>
          <w:spacing w:val="9"/>
          <w:sz w:val="21"/>
          <w:szCs w:val="21"/>
          <w:lang w:val="sv-SE"/>
        </w:rPr>
        <w:t xml:space="preserve">C4TALENT </w:t>
      </w:r>
      <w:r>
        <w:rPr>
          <w:rFonts w:ascii="Montserrat" w:hAnsi="Montserrat"/>
          <w:spacing w:val="9"/>
          <w:sz w:val="21"/>
          <w:szCs w:val="21"/>
          <w:lang w:val="sv-SE"/>
        </w:rPr>
        <w:t xml:space="preserve">har </w:t>
      </w:r>
      <w:r w:rsidRPr="000E56EA">
        <w:rPr>
          <w:rFonts w:ascii="Montserrat" w:hAnsi="Montserrat"/>
          <w:spacing w:val="9"/>
          <w:sz w:val="21"/>
          <w:szCs w:val="21"/>
          <w:lang w:val="sv-SE"/>
        </w:rPr>
        <w:t>hjälpt</w:t>
      </w:r>
      <w:r>
        <w:rPr>
          <w:rFonts w:ascii="Montserrat" w:hAnsi="Montserrat"/>
          <w:spacing w:val="9"/>
          <w:sz w:val="21"/>
          <w:szCs w:val="21"/>
          <w:lang w:val="sv-SE"/>
        </w:rPr>
        <w:t xml:space="preserve"> dessa</w:t>
      </w:r>
      <w:r w:rsidRPr="000E56EA">
        <w:rPr>
          <w:rFonts w:ascii="Montserrat" w:hAnsi="Montserrat"/>
          <w:spacing w:val="9"/>
          <w:sz w:val="21"/>
          <w:szCs w:val="21"/>
          <w:lang w:val="sv-SE"/>
        </w:rPr>
        <w:t xml:space="preserve"> städer att stärka sin kapacitet att attrahera och behålla kvalificerad</w:t>
      </w:r>
      <w:r>
        <w:rPr>
          <w:rFonts w:ascii="Montserrat" w:hAnsi="Montserrat"/>
          <w:spacing w:val="9"/>
          <w:sz w:val="21"/>
          <w:szCs w:val="21"/>
          <w:lang w:val="sv-SE"/>
        </w:rPr>
        <w:t xml:space="preserve"> kompetens</w:t>
      </w:r>
      <w:r w:rsidRPr="000E56EA">
        <w:rPr>
          <w:rFonts w:ascii="Montserrat" w:hAnsi="Montserrat"/>
          <w:spacing w:val="9"/>
          <w:sz w:val="21"/>
          <w:szCs w:val="21"/>
          <w:lang w:val="sv-SE"/>
        </w:rPr>
        <w:t xml:space="preserve"> genom att förbättra sina företagsmiljöer, främja lokal innovation</w:t>
      </w:r>
      <w:r>
        <w:rPr>
          <w:rFonts w:ascii="Montserrat" w:hAnsi="Montserrat"/>
          <w:spacing w:val="9"/>
          <w:sz w:val="21"/>
          <w:szCs w:val="21"/>
          <w:lang w:val="sv-SE"/>
        </w:rPr>
        <w:t xml:space="preserve"> och stärka samarbetet mellan aktörer.</w:t>
      </w:r>
    </w:p>
    <w:p w14:paraId="01D2182F" w14:textId="77777777" w:rsidR="000E56EA" w:rsidRDefault="000E56EA" w:rsidP="000E56EA">
      <w:pPr>
        <w:pStyle w:val="Brdtext"/>
        <w:spacing w:line="276" w:lineRule="auto"/>
        <w:jc w:val="both"/>
        <w:rPr>
          <w:rFonts w:ascii="Montserrat" w:hAnsi="Montserrat"/>
          <w:spacing w:val="9"/>
          <w:sz w:val="21"/>
          <w:szCs w:val="21"/>
          <w:lang w:val="sv-SE"/>
        </w:rPr>
      </w:pPr>
    </w:p>
    <w:p w14:paraId="7259D34B" w14:textId="65545086" w:rsidR="000E56EA" w:rsidRDefault="000E56EA" w:rsidP="000E56EA">
      <w:pPr>
        <w:pStyle w:val="Brdtext"/>
        <w:spacing w:line="276" w:lineRule="auto"/>
        <w:jc w:val="both"/>
        <w:rPr>
          <w:rFonts w:ascii="Montserrat" w:hAnsi="Montserrat"/>
          <w:spacing w:val="9"/>
          <w:sz w:val="21"/>
          <w:szCs w:val="21"/>
          <w:lang w:val="sv-SE"/>
        </w:rPr>
      </w:pPr>
      <w:r w:rsidRPr="000E56EA">
        <w:rPr>
          <w:rFonts w:ascii="Montserrat" w:hAnsi="Montserrat"/>
          <w:spacing w:val="9"/>
          <w:sz w:val="21"/>
          <w:szCs w:val="21"/>
          <w:lang w:val="sv-SE"/>
        </w:rPr>
        <w:t xml:space="preserve">Mötet i </w:t>
      </w:r>
      <w:proofErr w:type="spellStart"/>
      <w:r w:rsidRPr="000E56EA">
        <w:rPr>
          <w:rFonts w:ascii="Montserrat" w:hAnsi="Montserrat"/>
          <w:spacing w:val="9"/>
          <w:sz w:val="21"/>
          <w:szCs w:val="21"/>
          <w:lang w:val="sv-SE"/>
        </w:rPr>
        <w:t>Nyíregyháza</w:t>
      </w:r>
      <w:proofErr w:type="spellEnd"/>
      <w:r w:rsidRPr="000E56EA">
        <w:rPr>
          <w:rFonts w:ascii="Montserrat" w:hAnsi="Montserrat"/>
          <w:spacing w:val="9"/>
          <w:sz w:val="21"/>
          <w:szCs w:val="21"/>
          <w:lang w:val="sv-SE"/>
        </w:rPr>
        <w:t xml:space="preserve"> fokuserade på projektets centrala resultat — de integrerade handlingsplanerna (</w:t>
      </w:r>
      <w:proofErr w:type="spellStart"/>
      <w:r w:rsidRPr="000E56EA">
        <w:rPr>
          <w:rFonts w:ascii="Montserrat" w:hAnsi="Montserrat"/>
          <w:spacing w:val="9"/>
          <w:sz w:val="21"/>
          <w:szCs w:val="21"/>
          <w:lang w:val="sv-SE"/>
        </w:rPr>
        <w:t>IAPs</w:t>
      </w:r>
      <w:proofErr w:type="spellEnd"/>
      <w:r w:rsidRPr="000E56EA">
        <w:rPr>
          <w:rFonts w:ascii="Montserrat" w:hAnsi="Montserrat"/>
          <w:spacing w:val="9"/>
          <w:sz w:val="21"/>
          <w:szCs w:val="21"/>
          <w:lang w:val="sv-SE"/>
        </w:rPr>
        <w:t xml:space="preserve">) som utvecklats av varje partnerstad och som beskriver praktiska åtgärder för att stödja talangattraktion och entreprenörskap. Det två dagar långa evenemanget innehöll interaktiva diskussioner, tematiska workshops och </w:t>
      </w:r>
      <w:r>
        <w:rPr>
          <w:rFonts w:ascii="Montserrat" w:hAnsi="Montserrat"/>
          <w:spacing w:val="9"/>
          <w:sz w:val="21"/>
          <w:szCs w:val="21"/>
          <w:lang w:val="sv-SE"/>
        </w:rPr>
        <w:t>presentationer</w:t>
      </w:r>
      <w:r w:rsidRPr="000E56EA">
        <w:rPr>
          <w:rFonts w:ascii="Montserrat" w:hAnsi="Montserrat"/>
          <w:spacing w:val="9"/>
          <w:sz w:val="21"/>
          <w:szCs w:val="21"/>
          <w:lang w:val="sv-SE"/>
        </w:rPr>
        <w:t xml:space="preserve"> där partnerna visade upp sina handlingsplaner och delade med sig av de viktigaste erfarenheterna från projektet. Deltagarna fick också möjlighet att besöka LEGO-fabriken i </w:t>
      </w:r>
      <w:proofErr w:type="spellStart"/>
      <w:r w:rsidRPr="000E56EA">
        <w:rPr>
          <w:rFonts w:ascii="Montserrat" w:hAnsi="Montserrat"/>
          <w:spacing w:val="9"/>
          <w:sz w:val="21"/>
          <w:szCs w:val="21"/>
          <w:lang w:val="sv-SE"/>
        </w:rPr>
        <w:t>Nyíregyháza</w:t>
      </w:r>
      <w:proofErr w:type="spellEnd"/>
      <w:r w:rsidRPr="000E56EA">
        <w:rPr>
          <w:rFonts w:ascii="Montserrat" w:hAnsi="Montserrat"/>
          <w:spacing w:val="9"/>
          <w:sz w:val="21"/>
          <w:szCs w:val="21"/>
          <w:lang w:val="sv-SE"/>
        </w:rPr>
        <w:t xml:space="preserve"> </w:t>
      </w:r>
      <w:r>
        <w:rPr>
          <w:rFonts w:ascii="Montserrat" w:hAnsi="Montserrat"/>
          <w:spacing w:val="9"/>
          <w:sz w:val="21"/>
          <w:szCs w:val="21"/>
          <w:lang w:val="sv-SE"/>
        </w:rPr>
        <w:t>och</w:t>
      </w:r>
      <w:r w:rsidRPr="000E56EA">
        <w:rPr>
          <w:rFonts w:ascii="Montserrat" w:hAnsi="Montserrat"/>
          <w:spacing w:val="9"/>
          <w:sz w:val="21"/>
          <w:szCs w:val="21"/>
          <w:lang w:val="sv-SE"/>
        </w:rPr>
        <w:t xml:space="preserve"> </w:t>
      </w:r>
      <w:r>
        <w:rPr>
          <w:rFonts w:ascii="Montserrat" w:hAnsi="Montserrat"/>
          <w:spacing w:val="9"/>
          <w:sz w:val="21"/>
          <w:szCs w:val="21"/>
          <w:lang w:val="sv-SE"/>
        </w:rPr>
        <w:t xml:space="preserve">höra mer om </w:t>
      </w:r>
      <w:r w:rsidRPr="000E56EA">
        <w:rPr>
          <w:rFonts w:ascii="Montserrat" w:hAnsi="Montserrat"/>
          <w:spacing w:val="9"/>
          <w:sz w:val="21"/>
          <w:szCs w:val="21"/>
          <w:lang w:val="sv-SE"/>
        </w:rPr>
        <w:t xml:space="preserve">C4TALENT:s långsiktiga </w:t>
      </w:r>
      <w:r>
        <w:rPr>
          <w:rFonts w:ascii="Montserrat" w:hAnsi="Montserrat"/>
          <w:spacing w:val="9"/>
          <w:sz w:val="21"/>
          <w:szCs w:val="21"/>
          <w:lang w:val="sv-SE"/>
        </w:rPr>
        <w:t>effekter i staden</w:t>
      </w:r>
      <w:r w:rsidRPr="000E56EA">
        <w:rPr>
          <w:rFonts w:ascii="Montserrat" w:hAnsi="Montserrat"/>
          <w:spacing w:val="9"/>
          <w:sz w:val="21"/>
          <w:szCs w:val="21"/>
          <w:lang w:val="sv-SE"/>
        </w:rPr>
        <w:t>.</w:t>
      </w:r>
    </w:p>
    <w:p w14:paraId="651DAEBC" w14:textId="77777777" w:rsidR="000E56EA" w:rsidRPr="000E56EA" w:rsidRDefault="000E56EA" w:rsidP="000E56EA">
      <w:pPr>
        <w:pStyle w:val="Brdtext"/>
        <w:spacing w:line="276" w:lineRule="auto"/>
        <w:jc w:val="both"/>
        <w:rPr>
          <w:rFonts w:ascii="Montserrat" w:hAnsi="Montserrat"/>
          <w:spacing w:val="9"/>
          <w:sz w:val="21"/>
          <w:szCs w:val="21"/>
          <w:lang w:val="sv-SE"/>
        </w:rPr>
      </w:pPr>
    </w:p>
    <w:p w14:paraId="7B0BD8C2" w14:textId="77777777" w:rsidR="000E56EA" w:rsidRPr="000E56EA" w:rsidRDefault="000E56EA" w:rsidP="000E56EA">
      <w:pPr>
        <w:pStyle w:val="Brdtext"/>
        <w:spacing w:line="276" w:lineRule="auto"/>
        <w:jc w:val="both"/>
        <w:rPr>
          <w:rFonts w:ascii="Montserrat" w:hAnsi="Montserrat"/>
          <w:spacing w:val="9"/>
          <w:sz w:val="21"/>
          <w:szCs w:val="21"/>
          <w:lang w:val="sv-SE"/>
        </w:rPr>
      </w:pPr>
      <w:r w:rsidRPr="000E56EA">
        <w:rPr>
          <w:rFonts w:ascii="Montserrat" w:hAnsi="Montserrat"/>
          <w:spacing w:val="9"/>
          <w:sz w:val="21"/>
          <w:szCs w:val="21"/>
          <w:lang w:val="sv-SE"/>
        </w:rPr>
        <w:t xml:space="preserve">Även om projektet närmar sig sitt slut kommer resultaten att fortsätta göra avtryck. Under de kommande veckorna kommer de slutliga integrerade handlingsplanerna att publiceras och spridas i partnerstäderna. Dessutom kommer ett slutligt produktpaket – inklusive videor, infografik och skriftliga guider – att samla nätverkets mest värdefulla kunskap, erfarenheter och rekommendationer kring talangattraktion, platsvarumärken och utveckling av </w:t>
      </w:r>
      <w:proofErr w:type="spellStart"/>
      <w:r w:rsidRPr="000E56EA">
        <w:rPr>
          <w:rFonts w:ascii="Montserrat" w:hAnsi="Montserrat"/>
          <w:spacing w:val="9"/>
          <w:sz w:val="21"/>
          <w:szCs w:val="21"/>
          <w:lang w:val="sv-SE"/>
        </w:rPr>
        <w:t>entreprenöriella</w:t>
      </w:r>
      <w:proofErr w:type="spellEnd"/>
      <w:r w:rsidRPr="000E56EA">
        <w:rPr>
          <w:rFonts w:ascii="Montserrat" w:hAnsi="Montserrat"/>
          <w:spacing w:val="9"/>
          <w:sz w:val="21"/>
          <w:szCs w:val="21"/>
          <w:lang w:val="sv-SE"/>
        </w:rPr>
        <w:t xml:space="preserve"> ekosystem.</w:t>
      </w:r>
    </w:p>
    <w:p w14:paraId="0504774A" w14:textId="77777777" w:rsidR="000E56EA" w:rsidRDefault="000E56EA" w:rsidP="000E56EA">
      <w:pPr>
        <w:pStyle w:val="Brdtext"/>
        <w:spacing w:line="276" w:lineRule="auto"/>
        <w:jc w:val="both"/>
        <w:rPr>
          <w:rFonts w:ascii="Montserrat" w:hAnsi="Montserrat"/>
          <w:spacing w:val="9"/>
          <w:sz w:val="21"/>
          <w:szCs w:val="21"/>
          <w:lang w:val="sv-SE"/>
        </w:rPr>
      </w:pPr>
    </w:p>
    <w:p w14:paraId="108775B4" w14:textId="3F6860AA" w:rsidR="000E56EA" w:rsidRPr="000E56EA" w:rsidRDefault="000E56EA" w:rsidP="000E56EA">
      <w:pPr>
        <w:pStyle w:val="Brdtext"/>
        <w:spacing w:line="276" w:lineRule="auto"/>
        <w:jc w:val="both"/>
        <w:rPr>
          <w:rFonts w:ascii="Montserrat" w:hAnsi="Montserrat"/>
          <w:spacing w:val="9"/>
          <w:sz w:val="21"/>
          <w:szCs w:val="21"/>
          <w:lang w:val="sv-SE"/>
        </w:rPr>
      </w:pPr>
      <w:r w:rsidRPr="000E56EA">
        <w:rPr>
          <w:rFonts w:ascii="Montserrat" w:hAnsi="Montserrat"/>
          <w:spacing w:val="9"/>
          <w:sz w:val="21"/>
          <w:szCs w:val="21"/>
          <w:lang w:val="sv-SE"/>
        </w:rPr>
        <w:t xml:space="preserve">C4TALENT förenar tio partnerstäder från hela Europa: </w:t>
      </w:r>
      <w:proofErr w:type="spellStart"/>
      <w:r w:rsidRPr="000E56EA">
        <w:rPr>
          <w:rFonts w:ascii="Montserrat" w:hAnsi="Montserrat"/>
          <w:spacing w:val="9"/>
          <w:sz w:val="21"/>
          <w:szCs w:val="21"/>
          <w:lang w:val="sv-SE"/>
        </w:rPr>
        <w:t>Nyíregyháza</w:t>
      </w:r>
      <w:proofErr w:type="spellEnd"/>
      <w:r w:rsidRPr="000E56EA">
        <w:rPr>
          <w:rFonts w:ascii="Montserrat" w:hAnsi="Montserrat"/>
          <w:spacing w:val="9"/>
          <w:sz w:val="21"/>
          <w:szCs w:val="21"/>
          <w:lang w:val="sv-SE"/>
        </w:rPr>
        <w:t xml:space="preserve"> (HU), Alghero (IT), </w:t>
      </w:r>
      <w:proofErr w:type="spellStart"/>
      <w:r w:rsidRPr="000E56EA">
        <w:rPr>
          <w:rFonts w:ascii="Montserrat" w:hAnsi="Montserrat"/>
          <w:spacing w:val="9"/>
          <w:sz w:val="21"/>
          <w:szCs w:val="21"/>
          <w:lang w:val="sv-SE"/>
        </w:rPr>
        <w:t>Alytus</w:t>
      </w:r>
      <w:proofErr w:type="spellEnd"/>
      <w:r w:rsidRPr="000E56EA">
        <w:rPr>
          <w:rFonts w:ascii="Montserrat" w:hAnsi="Montserrat"/>
          <w:spacing w:val="9"/>
          <w:sz w:val="21"/>
          <w:szCs w:val="21"/>
          <w:lang w:val="sv-SE"/>
        </w:rPr>
        <w:t xml:space="preserve"> (LT), </w:t>
      </w:r>
      <w:proofErr w:type="spellStart"/>
      <w:r w:rsidRPr="000E56EA">
        <w:rPr>
          <w:rFonts w:ascii="Montserrat" w:hAnsi="Montserrat"/>
          <w:spacing w:val="9"/>
          <w:sz w:val="21"/>
          <w:szCs w:val="21"/>
          <w:lang w:val="sv-SE"/>
        </w:rPr>
        <w:t>Centar</w:t>
      </w:r>
      <w:proofErr w:type="spellEnd"/>
      <w:r w:rsidRPr="000E56EA">
        <w:rPr>
          <w:rFonts w:ascii="Montserrat" w:hAnsi="Montserrat"/>
          <w:spacing w:val="9"/>
          <w:sz w:val="21"/>
          <w:szCs w:val="21"/>
          <w:lang w:val="sv-SE"/>
        </w:rPr>
        <w:t xml:space="preserve"> Sarajevo (BH), </w:t>
      </w:r>
      <w:proofErr w:type="spellStart"/>
      <w:r w:rsidRPr="000E56EA">
        <w:rPr>
          <w:rFonts w:ascii="Montserrat" w:hAnsi="Montserrat"/>
          <w:spacing w:val="9"/>
          <w:sz w:val="21"/>
          <w:szCs w:val="21"/>
          <w:lang w:val="sv-SE"/>
        </w:rPr>
        <w:t>Piraeus</w:t>
      </w:r>
      <w:proofErr w:type="spellEnd"/>
      <w:r w:rsidRPr="000E56EA">
        <w:rPr>
          <w:rFonts w:ascii="Montserrat" w:hAnsi="Montserrat"/>
          <w:spacing w:val="9"/>
          <w:sz w:val="21"/>
          <w:szCs w:val="21"/>
          <w:lang w:val="sv-SE"/>
        </w:rPr>
        <w:t xml:space="preserve"> (GR), Pula (HR), </w:t>
      </w:r>
      <w:proofErr w:type="spellStart"/>
      <w:r w:rsidRPr="000E56EA">
        <w:rPr>
          <w:rFonts w:ascii="Montserrat" w:hAnsi="Montserrat"/>
          <w:spacing w:val="9"/>
          <w:sz w:val="21"/>
          <w:szCs w:val="21"/>
          <w:lang w:val="sv-SE"/>
        </w:rPr>
        <w:t>Roeselare</w:t>
      </w:r>
      <w:proofErr w:type="spellEnd"/>
      <w:r w:rsidRPr="000E56EA">
        <w:rPr>
          <w:rFonts w:ascii="Montserrat" w:hAnsi="Montserrat"/>
          <w:spacing w:val="9"/>
          <w:sz w:val="21"/>
          <w:szCs w:val="21"/>
          <w:lang w:val="sv-SE"/>
        </w:rPr>
        <w:t xml:space="preserve"> (BE), </w:t>
      </w:r>
      <w:proofErr w:type="spellStart"/>
      <w:r w:rsidRPr="000E56EA">
        <w:rPr>
          <w:rFonts w:ascii="Montserrat" w:hAnsi="Montserrat"/>
          <w:spacing w:val="9"/>
          <w:sz w:val="21"/>
          <w:szCs w:val="21"/>
          <w:lang w:val="sv-SE"/>
        </w:rPr>
        <w:t>Rzeszów</w:t>
      </w:r>
      <w:proofErr w:type="spellEnd"/>
      <w:r w:rsidRPr="000E56EA">
        <w:rPr>
          <w:rFonts w:ascii="Montserrat" w:hAnsi="Montserrat"/>
          <w:spacing w:val="9"/>
          <w:sz w:val="21"/>
          <w:szCs w:val="21"/>
          <w:lang w:val="sv-SE"/>
        </w:rPr>
        <w:t xml:space="preserve"> (PL), Varberg (SE) och </w:t>
      </w:r>
      <w:proofErr w:type="spellStart"/>
      <w:r w:rsidRPr="000E56EA">
        <w:rPr>
          <w:rFonts w:ascii="Montserrat" w:hAnsi="Montserrat"/>
          <w:spacing w:val="9"/>
          <w:sz w:val="21"/>
          <w:szCs w:val="21"/>
          <w:lang w:val="sv-SE"/>
        </w:rPr>
        <w:t>Vilanova</w:t>
      </w:r>
      <w:proofErr w:type="spellEnd"/>
      <w:r w:rsidRPr="000E56EA">
        <w:rPr>
          <w:rFonts w:ascii="Montserrat" w:hAnsi="Montserrat"/>
          <w:spacing w:val="9"/>
          <w:sz w:val="21"/>
          <w:szCs w:val="21"/>
          <w:lang w:val="sv-SE"/>
        </w:rPr>
        <w:t xml:space="preserve"> i la </w:t>
      </w:r>
      <w:proofErr w:type="spellStart"/>
      <w:r w:rsidRPr="000E56EA">
        <w:rPr>
          <w:rFonts w:ascii="Montserrat" w:hAnsi="Montserrat"/>
          <w:spacing w:val="9"/>
          <w:sz w:val="21"/>
          <w:szCs w:val="21"/>
          <w:lang w:val="sv-SE"/>
        </w:rPr>
        <w:t>Geltrú</w:t>
      </w:r>
      <w:proofErr w:type="spellEnd"/>
      <w:r w:rsidRPr="000E56EA">
        <w:rPr>
          <w:rFonts w:ascii="Montserrat" w:hAnsi="Montserrat"/>
          <w:spacing w:val="9"/>
          <w:sz w:val="21"/>
          <w:szCs w:val="21"/>
          <w:lang w:val="sv-SE"/>
        </w:rPr>
        <w:t xml:space="preserve"> (ES). Projektet tar sig an utmaningen med </w:t>
      </w:r>
      <w:r>
        <w:rPr>
          <w:rFonts w:ascii="Montserrat" w:hAnsi="Montserrat"/>
          <w:spacing w:val="9"/>
          <w:sz w:val="21"/>
          <w:szCs w:val="21"/>
          <w:lang w:val="sv-SE"/>
        </w:rPr>
        <w:t>talangattraktion</w:t>
      </w:r>
      <w:r w:rsidRPr="000E56EA">
        <w:rPr>
          <w:rFonts w:ascii="Montserrat" w:hAnsi="Montserrat"/>
          <w:spacing w:val="9"/>
          <w:sz w:val="21"/>
          <w:szCs w:val="21"/>
          <w:lang w:val="sv-SE"/>
        </w:rPr>
        <w:t xml:space="preserve"> genom att hjälpa städer att skapa dynamiska miljöer som attraherar, behåller och stärker kvalificerade </w:t>
      </w:r>
      <w:r>
        <w:rPr>
          <w:rFonts w:ascii="Montserrat" w:hAnsi="Montserrat"/>
          <w:spacing w:val="9"/>
          <w:sz w:val="21"/>
          <w:szCs w:val="21"/>
          <w:lang w:val="sv-SE"/>
        </w:rPr>
        <w:t>kompetens</w:t>
      </w:r>
      <w:r w:rsidRPr="000E56EA">
        <w:rPr>
          <w:rFonts w:ascii="Montserrat" w:hAnsi="Montserrat"/>
          <w:spacing w:val="9"/>
          <w:sz w:val="21"/>
          <w:szCs w:val="21"/>
          <w:lang w:val="sv-SE"/>
        </w:rPr>
        <w:t>.</w:t>
      </w:r>
    </w:p>
    <w:p w14:paraId="0901CDBF" w14:textId="77777777" w:rsidR="003102B2" w:rsidRDefault="003102B2" w:rsidP="00707E33">
      <w:pPr>
        <w:pStyle w:val="Brdtext"/>
        <w:spacing w:line="276" w:lineRule="auto"/>
        <w:jc w:val="both"/>
        <w:rPr>
          <w:rFonts w:ascii="Montserrat" w:hAnsi="Montserrat"/>
          <w:spacing w:val="9"/>
          <w:sz w:val="21"/>
          <w:szCs w:val="21"/>
          <w:lang w:val="sv-SE"/>
        </w:rPr>
      </w:pPr>
    </w:p>
    <w:p w14:paraId="40120A19" w14:textId="34B38D0C" w:rsidR="003102B2" w:rsidRPr="000E56EA" w:rsidRDefault="000E56EA" w:rsidP="00C85499">
      <w:pPr>
        <w:pStyle w:val="Brdtext"/>
        <w:spacing w:line="276" w:lineRule="auto"/>
        <w:jc w:val="both"/>
        <w:rPr>
          <w:rFonts w:ascii="Montserrat" w:hAnsi="Montserrat"/>
          <w:spacing w:val="11"/>
          <w:sz w:val="21"/>
          <w:szCs w:val="21"/>
          <w:lang w:val="sv-SE"/>
        </w:rPr>
      </w:pPr>
      <w:r w:rsidRPr="000E56EA">
        <w:rPr>
          <w:rFonts w:ascii="Montserrat" w:hAnsi="Montserrat"/>
          <w:spacing w:val="9"/>
          <w:sz w:val="21"/>
          <w:szCs w:val="21"/>
          <w:lang w:val="sv-SE"/>
        </w:rPr>
        <w:t xml:space="preserve">För mer information om C4talent besök vår </w:t>
      </w:r>
      <w:hyperlink r:id="rId9" w:history="1">
        <w:r w:rsidRPr="000E56EA">
          <w:rPr>
            <w:rStyle w:val="Hyperlnk"/>
            <w:rFonts w:ascii="Montserrat" w:hAnsi="Montserrat"/>
            <w:spacing w:val="9"/>
            <w:sz w:val="21"/>
            <w:szCs w:val="21"/>
            <w:lang w:val="sv-SE"/>
          </w:rPr>
          <w:t>hemsida</w:t>
        </w:r>
      </w:hyperlink>
      <w:r>
        <w:rPr>
          <w:rFonts w:ascii="Montserrat" w:hAnsi="Montserrat"/>
          <w:spacing w:val="9"/>
          <w:sz w:val="21"/>
          <w:szCs w:val="21"/>
          <w:lang w:val="sv-SE"/>
        </w:rPr>
        <w:t xml:space="preserve"> </w:t>
      </w:r>
      <w:r>
        <w:rPr>
          <w:rFonts w:ascii="Montserrat" w:hAnsi="Montserrat"/>
          <w:spacing w:val="11"/>
          <w:sz w:val="21"/>
          <w:szCs w:val="21"/>
          <w:lang w:val="sv-SE"/>
        </w:rPr>
        <w:t xml:space="preserve">och följ oss i </w:t>
      </w:r>
      <w:hyperlink r:id="rId10" w:history="1">
        <w:r>
          <w:rPr>
            <w:rStyle w:val="Hyperlnk"/>
            <w:rFonts w:ascii="Montserrat" w:hAnsi="Montserrat"/>
            <w:spacing w:val="11"/>
            <w:sz w:val="21"/>
            <w:szCs w:val="21"/>
            <w:lang w:val="sv-SE"/>
          </w:rPr>
          <w:t>sociala media</w:t>
        </w:r>
      </w:hyperlink>
      <w:r w:rsidR="00A002A2" w:rsidRPr="000E56EA">
        <w:rPr>
          <w:rFonts w:ascii="Montserrat" w:hAnsi="Montserrat"/>
          <w:spacing w:val="11"/>
          <w:sz w:val="21"/>
          <w:szCs w:val="21"/>
          <w:lang w:val="sv-SE"/>
        </w:rPr>
        <w:t>.</w:t>
      </w:r>
    </w:p>
    <w:p w14:paraId="6408C92F" w14:textId="1A925A0B" w:rsidR="00AA27E8" w:rsidRPr="000E56EA" w:rsidRDefault="00A002A2" w:rsidP="00A002A2">
      <w:pPr>
        <w:pStyle w:val="Brdtext"/>
        <w:spacing w:before="110"/>
        <w:rPr>
          <w:lang w:val="sv-SE"/>
        </w:rPr>
      </w:pPr>
      <w:r w:rsidRPr="00707E33">
        <w:rPr>
          <w:noProof/>
          <w:lang w:val="en-GB"/>
        </w:rPr>
        <mc:AlternateContent>
          <mc:Choice Requires="wps">
            <w:drawing>
              <wp:anchor distT="0" distB="0" distL="0" distR="0" simplePos="0" relativeHeight="487587840" behindDoc="0" locked="0" layoutInCell="1" allowOverlap="1" wp14:anchorId="784B0EF3" wp14:editId="2002B156">
                <wp:simplePos x="0" y="0"/>
                <wp:positionH relativeFrom="margin">
                  <wp:align>right</wp:align>
                </wp:positionH>
                <wp:positionV relativeFrom="paragraph">
                  <wp:posOffset>140970</wp:posOffset>
                </wp:positionV>
                <wp:extent cx="6480000" cy="20955"/>
                <wp:effectExtent l="0" t="0" r="16510" b="17145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80000" cy="209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6180" h="20955">
                              <a:moveTo>
                                <a:pt x="0" y="0"/>
                              </a:moveTo>
                              <a:lnTo>
                                <a:pt x="6265704" y="20819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C70074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081DB94" id="Graphic 2" o:spid="_x0000_s1026" style="position:absolute;margin-left:459.05pt;margin-top:11.1pt;width:510.25pt;height:1.65pt;z-index:487587840;visibility:visible;mso-wrap-style:square;mso-width-percent:0;mso-wrap-distance-left:0;mso-wrap-distance-top:0;mso-wrap-distance-right:0;mso-wrap-distance-bottom:0;mso-position-horizontal:right;mso-position-horizontal-relative:margin;mso-position-vertical:absolute;mso-position-vertical-relative:text;mso-width-percent:0;mso-width-relative:margin;v-text-anchor:top" coordsize="6266180,209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" path="m,l6265704,20819e" filled="f" strokecolor="#c70074" strokeweight=".52914mm">
                <v:path arrowok="t"/>
                <w10:wrap anchorx="margin"/>
              </v:shape>
            </w:pict>
          </mc:Fallback>
        </mc:AlternateContent>
      </w:r>
    </w:p>
    <w:p w14:paraId="63C0455A" w14:textId="7B950C38" w:rsidR="00AA27E8" w:rsidRPr="000E56EA" w:rsidRDefault="00EB1218">
      <w:pPr>
        <w:pStyle w:val="Brdtext"/>
        <w:rPr>
          <w:lang w:val="sv-SE"/>
        </w:rPr>
      </w:pPr>
      <w:r w:rsidRPr="00707E33">
        <w:rPr>
          <w:noProof/>
          <w:lang w:val="en-GB"/>
        </w:rPr>
        <w:drawing>
          <wp:anchor distT="0" distB="0" distL="0" distR="0" simplePos="0" relativeHeight="487588352" behindDoc="0" locked="0" layoutInCell="1" allowOverlap="1" wp14:anchorId="206EBC4B" wp14:editId="0762D87B">
            <wp:simplePos x="0" y="0"/>
            <wp:positionH relativeFrom="margin">
              <wp:posOffset>1263650</wp:posOffset>
            </wp:positionH>
            <wp:positionV relativeFrom="paragraph">
              <wp:posOffset>11430</wp:posOffset>
            </wp:positionV>
            <wp:extent cx="3829050" cy="538480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29050" cy="538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23169A1" w14:textId="2D12FC83" w:rsidR="00AA27E8" w:rsidRPr="000E56EA" w:rsidRDefault="00AA27E8">
      <w:pPr>
        <w:pStyle w:val="Brdtext"/>
        <w:spacing w:before="137"/>
        <w:rPr>
          <w:lang w:val="sv-SE"/>
        </w:rPr>
      </w:pPr>
    </w:p>
    <w:sectPr w:rsidR="00AA27E8" w:rsidRPr="000E56EA">
      <w:type w:val="continuous"/>
      <w:pgSz w:w="11910" w:h="16850"/>
      <w:pgMar w:top="340" w:right="840" w:bottom="280" w:left="8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EB1EE1"/>
    <w:multiLevelType w:val="multilevel"/>
    <w:tmpl w:val="90F21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835289E"/>
    <w:multiLevelType w:val="hybridMultilevel"/>
    <w:tmpl w:val="F1D8773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F73652"/>
    <w:multiLevelType w:val="multilevel"/>
    <w:tmpl w:val="5FE44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0245489">
    <w:abstractNumId w:val="0"/>
  </w:num>
  <w:num w:numId="2" w16cid:durableId="962006999">
    <w:abstractNumId w:val="2"/>
  </w:num>
  <w:num w:numId="3" w16cid:durableId="11773816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27E8"/>
    <w:rsid w:val="000B5CF5"/>
    <w:rsid w:val="000E56EA"/>
    <w:rsid w:val="00113CAB"/>
    <w:rsid w:val="001D3F07"/>
    <w:rsid w:val="00223799"/>
    <w:rsid w:val="002775F2"/>
    <w:rsid w:val="00297FE7"/>
    <w:rsid w:val="002B1784"/>
    <w:rsid w:val="002E2ABF"/>
    <w:rsid w:val="003102B2"/>
    <w:rsid w:val="00341F7E"/>
    <w:rsid w:val="00362BF1"/>
    <w:rsid w:val="00435E82"/>
    <w:rsid w:val="00526A56"/>
    <w:rsid w:val="00600E17"/>
    <w:rsid w:val="00607E19"/>
    <w:rsid w:val="00662729"/>
    <w:rsid w:val="00707E33"/>
    <w:rsid w:val="00761D62"/>
    <w:rsid w:val="007B235C"/>
    <w:rsid w:val="007C35B6"/>
    <w:rsid w:val="00866013"/>
    <w:rsid w:val="008C60BE"/>
    <w:rsid w:val="00942CFF"/>
    <w:rsid w:val="00A002A2"/>
    <w:rsid w:val="00AA27E8"/>
    <w:rsid w:val="00AC6197"/>
    <w:rsid w:val="00B5032D"/>
    <w:rsid w:val="00B67CA2"/>
    <w:rsid w:val="00B76DB1"/>
    <w:rsid w:val="00B9674A"/>
    <w:rsid w:val="00C03A82"/>
    <w:rsid w:val="00C33100"/>
    <w:rsid w:val="00C85499"/>
    <w:rsid w:val="00CF7E0D"/>
    <w:rsid w:val="00D71113"/>
    <w:rsid w:val="00E101CD"/>
    <w:rsid w:val="00EB1218"/>
    <w:rsid w:val="00EB79B5"/>
    <w:rsid w:val="00F46136"/>
    <w:rsid w:val="00FB1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D55605"/>
  <w15:docId w15:val="{801FA532-3B13-49DD-A2DE-57A223107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</w:rPr>
  </w:style>
  <w:style w:type="paragraph" w:styleId="Rubrik1">
    <w:name w:val="heading 1"/>
    <w:basedOn w:val="Normal"/>
    <w:uiPriority w:val="9"/>
    <w:qFormat/>
    <w:pPr>
      <w:ind w:left="2707" w:hanging="2439"/>
      <w:outlineLvl w:val="0"/>
    </w:pPr>
    <w:rPr>
      <w:b/>
      <w:bCs/>
      <w:sz w:val="24"/>
      <w:szCs w:val="24"/>
    </w:rPr>
  </w:style>
  <w:style w:type="character" w:default="1" w:styleId="Standardstycketeckensnitt">
    <w:name w:val="Default Paragraph Font"/>
    <w:uiPriority w:val="1"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rdtext">
    <w:name w:val="Body Text"/>
    <w:basedOn w:val="Normal"/>
    <w:link w:val="BrdtextChar"/>
    <w:uiPriority w:val="1"/>
    <w:qFormat/>
    <w:rPr>
      <w:sz w:val="20"/>
      <w:szCs w:val="20"/>
    </w:rPr>
  </w:style>
  <w:style w:type="paragraph" w:styleId="Rubrik">
    <w:name w:val="Title"/>
    <w:basedOn w:val="Normal"/>
    <w:uiPriority w:val="10"/>
    <w:qFormat/>
    <w:pPr>
      <w:ind w:left="128"/>
    </w:pPr>
    <w:rPr>
      <w:b/>
      <w:bCs/>
      <w:sz w:val="32"/>
      <w:szCs w:val="32"/>
    </w:rPr>
  </w:style>
  <w:style w:type="paragraph" w:styleId="Liststyck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BrdtextChar">
    <w:name w:val="Brödtext Char"/>
    <w:basedOn w:val="Standardstycketeckensnitt"/>
    <w:link w:val="Brdtext"/>
    <w:uiPriority w:val="1"/>
    <w:rsid w:val="00A002A2"/>
    <w:rPr>
      <w:rFonts w:ascii="Verdana" w:eastAsia="Verdana" w:hAnsi="Verdana" w:cs="Verdana"/>
      <w:sz w:val="20"/>
      <w:szCs w:val="20"/>
    </w:rPr>
  </w:style>
  <w:style w:type="character" w:styleId="Hyperlnk">
    <w:name w:val="Hyperlink"/>
    <w:basedOn w:val="Standardstycketeckensnitt"/>
    <w:uiPriority w:val="99"/>
    <w:unhideWhenUsed/>
    <w:rsid w:val="00A002A2"/>
    <w:rPr>
      <w:color w:val="0000FF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A002A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868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rbact.eu/networks/c4talent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urbact.eu/networks/c4talent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rbact.eu/networks/c4talent" TargetMode="External"/><Relationship Id="rId11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hyperlink" Target="https://www.linkedin.com/company/citiesfortalen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urbact.eu/networks/c4talen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461</Words>
  <Characters>2447</Characters>
  <Application>Microsoft Office Word</Application>
  <DocSecurity>0</DocSecurity>
  <Lines>20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Grey Black White Elegant Minimalist Press Release Document</vt:lpstr>
    </vt:vector>
  </TitlesOfParts>
  <Company/>
  <LinksUpToDate>false</LinksUpToDate>
  <CharactersWithSpaces>2903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Grey Black White Elegant Minimalist Press Release Document</dc:title>
  <dc:creator>Szenes Zoltán</dc:creator>
  <cp:keywords>DAFzYByhVT4,BAEH2eknBro</cp:keywords>
  <cp:lastModifiedBy>Elisabet Klingenstierna</cp:lastModifiedBy>
  <cp:revision>4</cp:revision>
  <cp:lastPrinted>2024-10-14T12:10:00Z</cp:lastPrinted>
  <dcterms:created xsi:type="dcterms:W3CDTF">2025-11-03T08:18:00Z</dcterms:created>
  <dcterms:modified xsi:type="dcterms:W3CDTF">2025-12-02T07:08:00Z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2023-11-07T00:00:00Z</vt:filetime>
  </property>
  <property fmtid="{D5CDD505-2E9C-101B-9397-08002B2CF9AE}" pid="3" name="Creator">
    <vt:lpwstr>Canva</vt:lpwstr>
  </property>
  <property fmtid="{D5CDD505-2E9C-101B-9397-08002B2CF9AE}" pid="4" name="LastSaved">
    <vt:filetime>2023-11-07T00:00:00Z</vt:filetime>
  </property>
  <property fmtid="{D5CDD505-2E9C-101B-9397-08002B2CF9AE}" pid="5" name="Producer">
    <vt:lpwstr>Canva</vt:lpwstr>
  </property>
</Properties>
</file>